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dda043318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3da82ec67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Seeverns,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fb3b33c244904" /><Relationship Type="http://schemas.openxmlformats.org/officeDocument/2006/relationships/numbering" Target="/word/numbering.xml" Id="R61bf2047d9554dc7" /><Relationship Type="http://schemas.openxmlformats.org/officeDocument/2006/relationships/settings" Target="/word/settings.xml" Id="R5377b3c3696a4724" /><Relationship Type="http://schemas.openxmlformats.org/officeDocument/2006/relationships/image" Target="/word/media/55d1e9ff-823d-466d-8289-e6c7b186665a.png" Id="R9be3da82ec674f0c" /></Relationships>
</file>