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fd43ceba8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62b137a3a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Segalen,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3d0b62be44a76" /><Relationship Type="http://schemas.openxmlformats.org/officeDocument/2006/relationships/numbering" Target="/word/numbering.xml" Id="Rb79ee5ff1c67480b" /><Relationship Type="http://schemas.openxmlformats.org/officeDocument/2006/relationships/settings" Target="/word/settings.xml" Id="R9e5217680d7c4bd7" /><Relationship Type="http://schemas.openxmlformats.org/officeDocument/2006/relationships/image" Target="/word/media/7030cdec-4f50-422e-839b-04aa2ad4b7f1.png" Id="R9e162b137a3a40ee" /></Relationships>
</file>