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cc8c0f4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a019136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Sellenbergerhof,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526f458024139" /><Relationship Type="http://schemas.openxmlformats.org/officeDocument/2006/relationships/numbering" Target="/word/numbering.xml" Id="Ree058191c4c547eb" /><Relationship Type="http://schemas.openxmlformats.org/officeDocument/2006/relationships/settings" Target="/word/settings.xml" Id="R9912e51febaa40e6" /><Relationship Type="http://schemas.openxmlformats.org/officeDocument/2006/relationships/image" Target="/word/media/bbbec228-4b80-441e-8924-06551a1b23ee.png" Id="R41afa0191365400f" /></Relationships>
</file>