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02767368d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7a1bc9da445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Sellerbach,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282f004804f8b" /><Relationship Type="http://schemas.openxmlformats.org/officeDocument/2006/relationships/numbering" Target="/word/numbering.xml" Id="R09923f83f0c348ea" /><Relationship Type="http://schemas.openxmlformats.org/officeDocument/2006/relationships/settings" Target="/word/settings.xml" Id="Ra9fee10ac2f344a3" /><Relationship Type="http://schemas.openxmlformats.org/officeDocument/2006/relationships/image" Target="/word/media/a89243cd-f7a5-4279-9d22-4f7cee67609a.png" Id="Ra9a7a1bc9da445c6" /></Relationships>
</file>