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8a5d521cbd42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7866cd853f48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Selschede,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0dd5cf07a1451b" /><Relationship Type="http://schemas.openxmlformats.org/officeDocument/2006/relationships/numbering" Target="/word/numbering.xml" Id="R6745cfe47097448e" /><Relationship Type="http://schemas.openxmlformats.org/officeDocument/2006/relationships/settings" Target="/word/settings.xml" Id="R39e5dcff09774f91" /><Relationship Type="http://schemas.openxmlformats.org/officeDocument/2006/relationships/image" Target="/word/media/32a22826-854b-4c06-beb1-adc63d1ebb31.png" Id="Rf77866cd853f48d6" /></Relationships>
</file>