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6c1ad82f8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5b9713258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f4496fa6f49c9" /><Relationship Type="http://schemas.openxmlformats.org/officeDocument/2006/relationships/numbering" Target="/word/numbering.xml" Id="Rd5b394ab6df243aa" /><Relationship Type="http://schemas.openxmlformats.org/officeDocument/2006/relationships/settings" Target="/word/settings.xml" Id="R4feef701dfbe4caf" /><Relationship Type="http://schemas.openxmlformats.org/officeDocument/2006/relationships/image" Target="/word/media/50f9abdb-30ca-4704-890d-f833342b4ffe.png" Id="R9d25b97132584841" /></Relationships>
</file>