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5a90f69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4bdcd00d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a316d06f45d8" /><Relationship Type="http://schemas.openxmlformats.org/officeDocument/2006/relationships/numbering" Target="/word/numbering.xml" Id="Rb134424c300e4f7f" /><Relationship Type="http://schemas.openxmlformats.org/officeDocument/2006/relationships/settings" Target="/word/settings.xml" Id="R8ec067357b2c4180" /><Relationship Type="http://schemas.openxmlformats.org/officeDocument/2006/relationships/image" Target="/word/media/d181fdd8-5ffa-45d7-9b53-207a0ea9c198.png" Id="Rb5584bdcd00d41c1" /></Relationships>
</file>