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48e9eb573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456281ce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c8f57e4cc45f6" /><Relationship Type="http://schemas.openxmlformats.org/officeDocument/2006/relationships/numbering" Target="/word/numbering.xml" Id="R1935e25107654ad2" /><Relationship Type="http://schemas.openxmlformats.org/officeDocument/2006/relationships/settings" Target="/word/settings.xml" Id="Rb9e84f6a132a4531" /><Relationship Type="http://schemas.openxmlformats.org/officeDocument/2006/relationships/image" Target="/word/media/cf1cdd1f-6e7e-4832-a753-5b4dfc662424.png" Id="R0685456281ce45fa" /></Relationships>
</file>