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2e00df371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1e6c3117d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Siechhaeusen,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e417a14cb437f" /><Relationship Type="http://schemas.openxmlformats.org/officeDocument/2006/relationships/numbering" Target="/word/numbering.xml" Id="Rdb521f3488e644f2" /><Relationship Type="http://schemas.openxmlformats.org/officeDocument/2006/relationships/settings" Target="/word/settings.xml" Id="R821c31d3c34b472b" /><Relationship Type="http://schemas.openxmlformats.org/officeDocument/2006/relationships/image" Target="/word/media/7e820870-668d-4046-90da-86c260745489.png" Id="R6961e6c3117d463e" /></Relationships>
</file>