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67fb565fa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9fb4bac56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b5bbb729d43f9" /><Relationship Type="http://schemas.openxmlformats.org/officeDocument/2006/relationships/numbering" Target="/word/numbering.xml" Id="R27d4bfc2b1b24001" /><Relationship Type="http://schemas.openxmlformats.org/officeDocument/2006/relationships/settings" Target="/word/settings.xml" Id="R930b55d4e049404f" /><Relationship Type="http://schemas.openxmlformats.org/officeDocument/2006/relationships/image" Target="/word/media/81c763f6-795b-4182-945b-30e8efb6618f.png" Id="R84b9fb4bac564e57" /></Relationships>
</file>