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ac29e03d0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b147dc010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7120442b34767" /><Relationship Type="http://schemas.openxmlformats.org/officeDocument/2006/relationships/numbering" Target="/word/numbering.xml" Id="Ra60e13ea1a284b80" /><Relationship Type="http://schemas.openxmlformats.org/officeDocument/2006/relationships/settings" Target="/word/settings.xml" Id="R21d739855c174ac6" /><Relationship Type="http://schemas.openxmlformats.org/officeDocument/2006/relationships/image" Target="/word/media/9e4fa4b6-70c4-4e12-8136-4ed9260e96e1.png" Id="Rac4b147dc0104595" /></Relationships>
</file>