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f74d8f3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7126710f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8f11f03254ffd" /><Relationship Type="http://schemas.openxmlformats.org/officeDocument/2006/relationships/numbering" Target="/word/numbering.xml" Id="R4d7b24d6dc4c4ceb" /><Relationship Type="http://schemas.openxmlformats.org/officeDocument/2006/relationships/settings" Target="/word/settings.xml" Id="Rcf1c041732d646d1" /><Relationship Type="http://schemas.openxmlformats.org/officeDocument/2006/relationships/image" Target="/word/media/3991331c-1d69-40ef-ab79-3efd28b975e6.png" Id="R2de77126710f423f" /></Relationships>
</file>