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a464067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36c77c27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f63ba0764ded" /><Relationship Type="http://schemas.openxmlformats.org/officeDocument/2006/relationships/numbering" Target="/word/numbering.xml" Id="R3e1127fb1a4446f0" /><Relationship Type="http://schemas.openxmlformats.org/officeDocument/2006/relationships/settings" Target="/word/settings.xml" Id="R096f995fecf04af4" /><Relationship Type="http://schemas.openxmlformats.org/officeDocument/2006/relationships/image" Target="/word/media/c4d70651-11c2-452c-ba0f-7141d37d55fd.png" Id="R0f836c77c27843f8" /></Relationships>
</file>