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578331c14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c323fa3e5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d36ce31f74e09" /><Relationship Type="http://schemas.openxmlformats.org/officeDocument/2006/relationships/numbering" Target="/word/numbering.xml" Id="R2d9c1abeac874aab" /><Relationship Type="http://schemas.openxmlformats.org/officeDocument/2006/relationships/settings" Target="/word/settings.xml" Id="Rd1fb45c79ff04abc" /><Relationship Type="http://schemas.openxmlformats.org/officeDocument/2006/relationships/image" Target="/word/media/377b551d-6fa2-4de2-93ee-a28eb75351fc.png" Id="Rbbbc323fa3e54cb4" /></Relationships>
</file>