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d211ed65b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dd7681e0b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Simpoln,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ee55d23c34fff" /><Relationship Type="http://schemas.openxmlformats.org/officeDocument/2006/relationships/numbering" Target="/word/numbering.xml" Id="R50a4eebea01742ae" /><Relationship Type="http://schemas.openxmlformats.org/officeDocument/2006/relationships/settings" Target="/word/settings.xml" Id="R3d65657f18424504" /><Relationship Type="http://schemas.openxmlformats.org/officeDocument/2006/relationships/image" Target="/word/media/5386e807-adf1-41cc-9707-3ffda6777fe0.png" Id="R19bdd7681e0b4a2f" /></Relationships>
</file>