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8cd955829348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9206e9368149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Sinkershausen,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44fd9d1f01481c" /><Relationship Type="http://schemas.openxmlformats.org/officeDocument/2006/relationships/numbering" Target="/word/numbering.xml" Id="R2d84a6f82baf4eae" /><Relationship Type="http://schemas.openxmlformats.org/officeDocument/2006/relationships/settings" Target="/word/settings.xml" Id="Ra416d95991144882" /><Relationship Type="http://schemas.openxmlformats.org/officeDocument/2006/relationships/image" Target="/word/media/20f303ad-ae91-4757-bfbe-628511d38e43.png" Id="Rd99206e936814915" /></Relationships>
</file>