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774a3a0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a167d3f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9e0a1db84c24" /><Relationship Type="http://schemas.openxmlformats.org/officeDocument/2006/relationships/numbering" Target="/word/numbering.xml" Id="Rf1bb794d9be244b3" /><Relationship Type="http://schemas.openxmlformats.org/officeDocument/2006/relationships/settings" Target="/word/settings.xml" Id="Rb13e0e7c170d43e5" /><Relationship Type="http://schemas.openxmlformats.org/officeDocument/2006/relationships/image" Target="/word/media/8e93937e-fd3c-43d7-9af6-8335dcdef0d5.png" Id="Rc9dea167d3f24b63" /></Relationships>
</file>