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a8ba2bb1b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ef8085ef8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52c0ee04f46b4" /><Relationship Type="http://schemas.openxmlformats.org/officeDocument/2006/relationships/numbering" Target="/word/numbering.xml" Id="R7301764d2e9340c6" /><Relationship Type="http://schemas.openxmlformats.org/officeDocument/2006/relationships/settings" Target="/word/settings.xml" Id="R82ba4766cc374281" /><Relationship Type="http://schemas.openxmlformats.org/officeDocument/2006/relationships/image" Target="/word/media/a0381154-9eb1-45d2-9286-47b932847bf3.png" Id="Rcfcef8085ef84a88" /></Relationships>
</file>