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0c9857ae7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1437e011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Sontra,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b2bf321343ec" /><Relationship Type="http://schemas.openxmlformats.org/officeDocument/2006/relationships/numbering" Target="/word/numbering.xml" Id="R5b91f381cf074184" /><Relationship Type="http://schemas.openxmlformats.org/officeDocument/2006/relationships/settings" Target="/word/settings.xml" Id="R04392136090847db" /><Relationship Type="http://schemas.openxmlformats.org/officeDocument/2006/relationships/image" Target="/word/media/1e8bb7b2-b36f-4a91-a269-69248b2a7881.png" Id="R8a81437e01134c4d" /></Relationships>
</file>