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53c1271ee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354c4f1e0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1577e88a44ee8" /><Relationship Type="http://schemas.openxmlformats.org/officeDocument/2006/relationships/numbering" Target="/word/numbering.xml" Id="R58ce5ef9a10e4694" /><Relationship Type="http://schemas.openxmlformats.org/officeDocument/2006/relationships/settings" Target="/word/settings.xml" Id="R26a15b8ead304eef" /><Relationship Type="http://schemas.openxmlformats.org/officeDocument/2006/relationships/image" Target="/word/media/8d7b1ff6-5480-4dcf-a96c-896634aa6974.png" Id="Rd24354c4f1e042c5" /></Relationships>
</file>