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f3ba1e5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8e5d2137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Sprekelshorst,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0ebdb31ef425d" /><Relationship Type="http://schemas.openxmlformats.org/officeDocument/2006/relationships/numbering" Target="/word/numbering.xml" Id="Rb2c053319b4f4170" /><Relationship Type="http://schemas.openxmlformats.org/officeDocument/2006/relationships/settings" Target="/word/settings.xml" Id="Rfbbf3a3e9ca642c1" /><Relationship Type="http://schemas.openxmlformats.org/officeDocument/2006/relationships/image" Target="/word/media/703b2e9f-7953-4797-8001-b08a69023264.png" Id="Rf9268e5d21374196" /></Relationships>
</file>