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a3eca4c8d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ad741bfab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Sprotta,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7842603924d96" /><Relationship Type="http://schemas.openxmlformats.org/officeDocument/2006/relationships/numbering" Target="/word/numbering.xml" Id="R94907d05823045d2" /><Relationship Type="http://schemas.openxmlformats.org/officeDocument/2006/relationships/settings" Target="/word/settings.xml" Id="Rb1e019b031ce4676" /><Relationship Type="http://schemas.openxmlformats.org/officeDocument/2006/relationships/image" Target="/word/media/2cba500d-31ad-4857-ab7f-28e4676fa76c.png" Id="R9a6ad741bfab4474" /></Relationships>
</file>