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e75d4638e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6d9312546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Stahlhammer,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a3b42bd184c4a" /><Relationship Type="http://schemas.openxmlformats.org/officeDocument/2006/relationships/numbering" Target="/word/numbering.xml" Id="Ra3c6e34da2164646" /><Relationship Type="http://schemas.openxmlformats.org/officeDocument/2006/relationships/settings" Target="/word/settings.xml" Id="R509e4bdcf0154236" /><Relationship Type="http://schemas.openxmlformats.org/officeDocument/2006/relationships/image" Target="/word/media/a5d5e9fd-adb0-4f04-82cf-04620d9ffcec.png" Id="Rc0e6d93125464fa6" /></Relationships>
</file>