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7171bb25d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26e5895aa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Starkenburg,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7097548b743b8" /><Relationship Type="http://schemas.openxmlformats.org/officeDocument/2006/relationships/numbering" Target="/word/numbering.xml" Id="R0b39ae5e84a14518" /><Relationship Type="http://schemas.openxmlformats.org/officeDocument/2006/relationships/settings" Target="/word/settings.xml" Id="Radc9b2bbc1a14e2b" /><Relationship Type="http://schemas.openxmlformats.org/officeDocument/2006/relationships/image" Target="/word/media/606f913b-f830-435d-8e50-c53e51d27f2d.png" Id="R9eb26e5895aa4f61" /></Relationships>
</file>