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fcdaef92b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6c17d5530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8d87fa2224533" /><Relationship Type="http://schemas.openxmlformats.org/officeDocument/2006/relationships/numbering" Target="/word/numbering.xml" Id="R4deb323167414890" /><Relationship Type="http://schemas.openxmlformats.org/officeDocument/2006/relationships/settings" Target="/word/settings.xml" Id="R620bfdb8ce834e2b" /><Relationship Type="http://schemas.openxmlformats.org/officeDocument/2006/relationships/image" Target="/word/media/b0401fcb-852b-4cc7-bc39-512337af5a6e.png" Id="R6566c17d55304ec3" /></Relationships>
</file>