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4c1007722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497de839d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Stedum,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fad60237b4d72" /><Relationship Type="http://schemas.openxmlformats.org/officeDocument/2006/relationships/numbering" Target="/word/numbering.xml" Id="R8db5efe7de6d45b4" /><Relationship Type="http://schemas.openxmlformats.org/officeDocument/2006/relationships/settings" Target="/word/settings.xml" Id="R98ba2e823de64347" /><Relationship Type="http://schemas.openxmlformats.org/officeDocument/2006/relationships/image" Target="/word/media/468055f5-c9c0-4248-b4b0-44d73560d0e1.png" Id="Rb3d497de839d441c" /></Relationships>
</file>