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642c087c8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31412db5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Steffenshof,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16ec411484e13" /><Relationship Type="http://schemas.openxmlformats.org/officeDocument/2006/relationships/numbering" Target="/word/numbering.xml" Id="Rc1ae42787d984a63" /><Relationship Type="http://schemas.openxmlformats.org/officeDocument/2006/relationships/settings" Target="/word/settings.xml" Id="R127d032b95fc47ba" /><Relationship Type="http://schemas.openxmlformats.org/officeDocument/2006/relationships/image" Target="/word/media/f5a9471c-19a2-41df-8282-7a3bff219850.png" Id="Re5ee31412db54e84" /></Relationships>
</file>