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3fc07bc39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b7e5cce35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 bei Ploessberg,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e4e4846094485" /><Relationship Type="http://schemas.openxmlformats.org/officeDocument/2006/relationships/numbering" Target="/word/numbering.xml" Id="R01fa7dd7c211471f" /><Relationship Type="http://schemas.openxmlformats.org/officeDocument/2006/relationships/settings" Target="/word/settings.xml" Id="Rf8943ff7f9854a81" /><Relationship Type="http://schemas.openxmlformats.org/officeDocument/2006/relationships/image" Target="/word/media/8e96c914-08c5-4c9b-9c11-7f4df191ea25.png" Id="Rf8fb7e5cce354807" /></Relationships>
</file>