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bc71c2390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e5a57f9f0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Steinbrink,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cacd0d5f54ffa" /><Relationship Type="http://schemas.openxmlformats.org/officeDocument/2006/relationships/numbering" Target="/word/numbering.xml" Id="R524094c2db5c47f0" /><Relationship Type="http://schemas.openxmlformats.org/officeDocument/2006/relationships/settings" Target="/word/settings.xml" Id="R50bee33f388c46a4" /><Relationship Type="http://schemas.openxmlformats.org/officeDocument/2006/relationships/image" Target="/word/media/d38bd70f-6a03-4198-89ef-cefe03a0efad.png" Id="R953e5a57f9f04175" /></Relationships>
</file>