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2927e9074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c67c9ce60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Steinfelderwohld,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a1996c0c44b04" /><Relationship Type="http://schemas.openxmlformats.org/officeDocument/2006/relationships/numbering" Target="/word/numbering.xml" Id="Rf1e127a65fb7496e" /><Relationship Type="http://schemas.openxmlformats.org/officeDocument/2006/relationships/settings" Target="/word/settings.xml" Id="Rdd60caefc29f458f" /><Relationship Type="http://schemas.openxmlformats.org/officeDocument/2006/relationships/image" Target="/word/media/4d8a1710-ae06-474f-a8b4-1ccc45b87a2b.png" Id="R7fac67c9ce604b90" /></Relationships>
</file>