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807f9e1e0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1d24a33ac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aaab0bb334cd5" /><Relationship Type="http://schemas.openxmlformats.org/officeDocument/2006/relationships/numbering" Target="/word/numbering.xml" Id="R6b9854e3d37b4e5c" /><Relationship Type="http://schemas.openxmlformats.org/officeDocument/2006/relationships/settings" Target="/word/settings.xml" Id="R7ba1fe1c4c6a48f1" /><Relationship Type="http://schemas.openxmlformats.org/officeDocument/2006/relationships/image" Target="/word/media/cde5659c-a42c-4f2a-ba3a-64768d8bbfa3.png" Id="Rbba1d24a33ac4836" /></Relationships>
</file>