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3007927d0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322fcf815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865caab69402b" /><Relationship Type="http://schemas.openxmlformats.org/officeDocument/2006/relationships/numbering" Target="/word/numbering.xml" Id="Rad41f27e3637454e" /><Relationship Type="http://schemas.openxmlformats.org/officeDocument/2006/relationships/settings" Target="/word/settings.xml" Id="R2bade0f17faf4a45" /><Relationship Type="http://schemas.openxmlformats.org/officeDocument/2006/relationships/image" Target="/word/media/8476b7ed-79fc-4408-9449-24ab4175228e.png" Id="Re80322fcf815427a" /></Relationships>
</file>