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59d34b7d2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b4ebcc548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Steinwiesen,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43581d65b418f" /><Relationship Type="http://schemas.openxmlformats.org/officeDocument/2006/relationships/numbering" Target="/word/numbering.xml" Id="Rdd837de8b5514707" /><Relationship Type="http://schemas.openxmlformats.org/officeDocument/2006/relationships/settings" Target="/word/settings.xml" Id="R251bb90a68754cf0" /><Relationship Type="http://schemas.openxmlformats.org/officeDocument/2006/relationships/image" Target="/word/media/92556c5c-a8f9-496d-b2fb-993f8e5e32fe.png" Id="R712b4ebcc5484514" /></Relationships>
</file>