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7baf7615274b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1680cd073a47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Stemshorn,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086b32853b4245" /><Relationship Type="http://schemas.openxmlformats.org/officeDocument/2006/relationships/numbering" Target="/word/numbering.xml" Id="R446d2420299a498e" /><Relationship Type="http://schemas.openxmlformats.org/officeDocument/2006/relationships/settings" Target="/word/settings.xml" Id="R41487e8a268d4a2a" /><Relationship Type="http://schemas.openxmlformats.org/officeDocument/2006/relationships/image" Target="/word/media/e064d802-9057-4137-9a4e-9f04dc6a6db8.png" Id="R0a1680cd073a47f7" /></Relationships>
</file>