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98f02cc3e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b78dba481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Stephanopel,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66d2f1fe14102" /><Relationship Type="http://schemas.openxmlformats.org/officeDocument/2006/relationships/numbering" Target="/word/numbering.xml" Id="R4d4f12b3b8a241ca" /><Relationship Type="http://schemas.openxmlformats.org/officeDocument/2006/relationships/settings" Target="/word/settings.xml" Id="R0c34448894e64239" /><Relationship Type="http://schemas.openxmlformats.org/officeDocument/2006/relationships/image" Target="/word/media/a41aeb73-ba7d-42df-93db-bcf444292f8e.png" Id="R3fab78dba4814862" /></Relationships>
</file>