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7031ed050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4ed9f22ee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Stetten im Remstal,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07edd5339425c" /><Relationship Type="http://schemas.openxmlformats.org/officeDocument/2006/relationships/numbering" Target="/word/numbering.xml" Id="R889915db34ce4242" /><Relationship Type="http://schemas.openxmlformats.org/officeDocument/2006/relationships/settings" Target="/word/settings.xml" Id="R8672b7482d384d2f" /><Relationship Type="http://schemas.openxmlformats.org/officeDocument/2006/relationships/image" Target="/word/media/59228e24-d38d-49e2-b845-500909dced67.png" Id="R16b4ed9f22ee45a1" /></Relationships>
</file>