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55999f0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b7771ede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cfca19164873" /><Relationship Type="http://schemas.openxmlformats.org/officeDocument/2006/relationships/numbering" Target="/word/numbering.xml" Id="R0c2e3f56b955492a" /><Relationship Type="http://schemas.openxmlformats.org/officeDocument/2006/relationships/settings" Target="/word/settings.xml" Id="Ra2fe7bd4f0be48a8" /><Relationship Type="http://schemas.openxmlformats.org/officeDocument/2006/relationships/image" Target="/word/media/312f98b9-976c-45bf-8eed-81b16e13140a.png" Id="R547b7771ede448a7" /></Relationships>
</file>