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71f57eb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793fd8f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1f11fd274ce7" /><Relationship Type="http://schemas.openxmlformats.org/officeDocument/2006/relationships/numbering" Target="/word/numbering.xml" Id="Rb3eb83d68a0143c1" /><Relationship Type="http://schemas.openxmlformats.org/officeDocument/2006/relationships/settings" Target="/word/settings.xml" Id="R5f900e8a77ac401e" /><Relationship Type="http://schemas.openxmlformats.org/officeDocument/2006/relationships/image" Target="/word/media/a437b4c6-66c7-4781-8040-4f3b5b5c4616.png" Id="R2fc6793fd8f44d29" /></Relationships>
</file>