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bd9cbd894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bf950da9f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Stoffersberg,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7e913959e4b43" /><Relationship Type="http://schemas.openxmlformats.org/officeDocument/2006/relationships/numbering" Target="/word/numbering.xml" Id="Rfc1f370926794f23" /><Relationship Type="http://schemas.openxmlformats.org/officeDocument/2006/relationships/settings" Target="/word/settings.xml" Id="R637a718d6b624e52" /><Relationship Type="http://schemas.openxmlformats.org/officeDocument/2006/relationships/image" Target="/word/media/dbb84d0a-51ef-40b9-bab0-426c15389ffc.png" Id="R63bbf950da9f45e2" /></Relationships>
</file>