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55bd6db8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f29b3c4e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4b6db9774618" /><Relationship Type="http://schemas.openxmlformats.org/officeDocument/2006/relationships/numbering" Target="/word/numbering.xml" Id="R7f39125702b744bd" /><Relationship Type="http://schemas.openxmlformats.org/officeDocument/2006/relationships/settings" Target="/word/settings.xml" Id="R0e1d13f6c92743a1" /><Relationship Type="http://schemas.openxmlformats.org/officeDocument/2006/relationships/image" Target="/word/media/e0eb3306-32ac-4a7a-90e3-590d163f67ed.png" Id="R3e3f29b3c4e64153" /></Relationships>
</file>