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d2e9011b6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616138695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3e4b5cdf94ed5" /><Relationship Type="http://schemas.openxmlformats.org/officeDocument/2006/relationships/numbering" Target="/word/numbering.xml" Id="Rc32df469a2da487f" /><Relationship Type="http://schemas.openxmlformats.org/officeDocument/2006/relationships/settings" Target="/word/settings.xml" Id="R8599356949ce45b9" /><Relationship Type="http://schemas.openxmlformats.org/officeDocument/2006/relationships/image" Target="/word/media/ce5176ba-ab9f-4c0b-a18b-d79d4791e4f8.png" Id="R8a16161386954b9e" /></Relationships>
</file>