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bf984e46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30da2a6b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Stubben,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eb815706c4ef9" /><Relationship Type="http://schemas.openxmlformats.org/officeDocument/2006/relationships/numbering" Target="/word/numbering.xml" Id="R10acbf3f3a754159" /><Relationship Type="http://schemas.openxmlformats.org/officeDocument/2006/relationships/settings" Target="/word/settings.xml" Id="R2612bad174424e25" /><Relationship Type="http://schemas.openxmlformats.org/officeDocument/2006/relationships/image" Target="/word/media/58a0ff28-5e20-4536-bb23-8c68c43d51ad.png" Id="R1a630da2a6bf4b96" /></Relationships>
</file>