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064dae46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e8113885d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Stuettingshof,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a43fd02a740bd" /><Relationship Type="http://schemas.openxmlformats.org/officeDocument/2006/relationships/numbering" Target="/word/numbering.xml" Id="R8f19250a3c6f4060" /><Relationship Type="http://schemas.openxmlformats.org/officeDocument/2006/relationships/settings" Target="/word/settings.xml" Id="R7be7c2ac4d9a4dd8" /><Relationship Type="http://schemas.openxmlformats.org/officeDocument/2006/relationships/image" Target="/word/media/5e5e6f7d-7d25-4115-a085-144539fb3051.png" Id="R784e8113885d47a8" /></Relationships>
</file>