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2de44a57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0bc9d91e5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Stuttgen,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4d95553764816" /><Relationship Type="http://schemas.openxmlformats.org/officeDocument/2006/relationships/numbering" Target="/word/numbering.xml" Id="R70511cf99e944940" /><Relationship Type="http://schemas.openxmlformats.org/officeDocument/2006/relationships/settings" Target="/word/settings.xml" Id="R87d26b769f734c92" /><Relationship Type="http://schemas.openxmlformats.org/officeDocument/2006/relationships/image" Target="/word/media/b063ba45-89ec-45f8-997c-f28e3d4436eb.png" Id="R7190bc9d91e5431e" /></Relationships>
</file>