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a8827271d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4118ba713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Stutzerbach,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35fd3f5a74b0d" /><Relationship Type="http://schemas.openxmlformats.org/officeDocument/2006/relationships/numbering" Target="/word/numbering.xml" Id="R0e0aca9be9544d92" /><Relationship Type="http://schemas.openxmlformats.org/officeDocument/2006/relationships/settings" Target="/word/settings.xml" Id="R9257d2141f0b4034" /><Relationship Type="http://schemas.openxmlformats.org/officeDocument/2006/relationships/image" Target="/word/media/3f80f677-c6de-4e58-a6c0-c30bb9e2f633.png" Id="R0f84118ba7134207" /></Relationships>
</file>