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7616f132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937133fd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Sudergellersen,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b35de1e044c41" /><Relationship Type="http://schemas.openxmlformats.org/officeDocument/2006/relationships/numbering" Target="/word/numbering.xml" Id="R72820a7f213a4e25" /><Relationship Type="http://schemas.openxmlformats.org/officeDocument/2006/relationships/settings" Target="/word/settings.xml" Id="Rf75692c88f0d4030" /><Relationship Type="http://schemas.openxmlformats.org/officeDocument/2006/relationships/image" Target="/word/media/c57cf8e3-7b38-4b19-87bf-29f42bac24c2.png" Id="R38e7937133fd4f37" /></Relationships>
</file>