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363430c88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b879c1e0b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b705aae0748fc" /><Relationship Type="http://schemas.openxmlformats.org/officeDocument/2006/relationships/numbering" Target="/word/numbering.xml" Id="Rc4289609053d47fb" /><Relationship Type="http://schemas.openxmlformats.org/officeDocument/2006/relationships/settings" Target="/word/settings.xml" Id="Rd293a284e3f7496c" /><Relationship Type="http://schemas.openxmlformats.org/officeDocument/2006/relationships/image" Target="/word/media/3f0a6083-be01-405b-ad41-4b3ed30478c6.png" Id="R052b879c1e0b4311" /></Relationships>
</file>