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be65beb38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e4a4200ec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Sulzer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abcd55934448" /><Relationship Type="http://schemas.openxmlformats.org/officeDocument/2006/relationships/numbering" Target="/word/numbering.xml" Id="Re2182abbaef84684" /><Relationship Type="http://schemas.openxmlformats.org/officeDocument/2006/relationships/settings" Target="/word/settings.xml" Id="Rf0911e4a024d4c63" /><Relationship Type="http://schemas.openxmlformats.org/officeDocument/2006/relationships/image" Target="/word/media/09090392-3530-45ae-9977-f85fb853e502.png" Id="R241e4a4200ec4c90" /></Relationships>
</file>