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e6107a3d0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492226e0f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Sulzfeld,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b31e37b2148e7" /><Relationship Type="http://schemas.openxmlformats.org/officeDocument/2006/relationships/numbering" Target="/word/numbering.xml" Id="R0f9b63235db24465" /><Relationship Type="http://schemas.openxmlformats.org/officeDocument/2006/relationships/settings" Target="/word/settings.xml" Id="R6385f2930c394c6e" /><Relationship Type="http://schemas.openxmlformats.org/officeDocument/2006/relationships/image" Target="/word/media/edf15a93-52c5-437d-a7d8-bdcf8a53c21e.png" Id="R908492226e0f4df8" /></Relationships>
</file>