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76d868e63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8fbbe604f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Surwold,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c19b0a1f04f6e" /><Relationship Type="http://schemas.openxmlformats.org/officeDocument/2006/relationships/numbering" Target="/word/numbering.xml" Id="R55739c1714e74b76" /><Relationship Type="http://schemas.openxmlformats.org/officeDocument/2006/relationships/settings" Target="/word/settings.xml" Id="R4549662d1d6440e4" /><Relationship Type="http://schemas.openxmlformats.org/officeDocument/2006/relationships/image" Target="/word/media/547371c7-8637-4915-adc2-f77781e721a9.png" Id="R1408fbbe604f49aa" /></Relationships>
</file>